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29650D5C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E757DD">
        <w:rPr>
          <w:kern w:val="2"/>
          <w:lang w:val="sr-Latn-RS" w:eastAsia="ar-SA"/>
        </w:rPr>
        <w:t>10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0DAF8E26" w:rsidR="00975955" w:rsidRPr="00C501D8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C501D8">
        <w:rPr>
          <w:b/>
          <w:kern w:val="2"/>
          <w:lang w:val="sr-Cyrl-RS" w:eastAsia="ar-SA"/>
        </w:rPr>
        <w:t>Калибрација алкотеста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2A4E0200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FC4AD1">
        <w:rPr>
          <w:b/>
          <w:bCs/>
          <w:kern w:val="2"/>
          <w:lang w:val="sr-Cyrl-RS" w:eastAsia="ar-SA"/>
        </w:rPr>
        <w:t>1</w:t>
      </w:r>
      <w:r w:rsidR="008122A0">
        <w:rPr>
          <w:b/>
          <w:bCs/>
          <w:kern w:val="2"/>
          <w:lang w:val="sr-Latn-RS" w:eastAsia="ar-SA"/>
        </w:rPr>
        <w:t>7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CFAA" w14:textId="77777777" w:rsidR="00CE615E" w:rsidRDefault="00CE615E">
      <w:r>
        <w:separator/>
      </w:r>
    </w:p>
  </w:endnote>
  <w:endnote w:type="continuationSeparator" w:id="0">
    <w:p w14:paraId="094E61E0" w14:textId="77777777" w:rsidR="00CE615E" w:rsidRDefault="00C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7887" w14:textId="77777777" w:rsidR="00CE615E" w:rsidRDefault="00CE615E">
      <w:r>
        <w:separator/>
      </w:r>
    </w:p>
  </w:footnote>
  <w:footnote w:type="continuationSeparator" w:id="0">
    <w:p w14:paraId="6C4D924F" w14:textId="77777777" w:rsidR="00CE615E" w:rsidRDefault="00C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D3F63"/>
    <w:rsid w:val="007F1846"/>
    <w:rsid w:val="008122A0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E4E05"/>
    <w:rsid w:val="00CE615E"/>
    <w:rsid w:val="00CF7078"/>
    <w:rsid w:val="00D03894"/>
    <w:rsid w:val="00D6231B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114</cp:revision>
  <cp:lastPrinted>1900-12-31T23:00:00Z</cp:lastPrinted>
  <dcterms:created xsi:type="dcterms:W3CDTF">2022-01-20T10:27:00Z</dcterms:created>
  <dcterms:modified xsi:type="dcterms:W3CDTF">2023-05-10T10:44:00Z</dcterms:modified>
</cp:coreProperties>
</file>